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D69" w:rsidRPr="00183230" w:rsidRDefault="00210923" w:rsidP="00B87D69">
      <w:pPr>
        <w:pStyle w:val="Bntext"/>
        <w:rPr>
          <w:b/>
          <w:kern w:val="28"/>
          <w:sz w:val="28"/>
        </w:rPr>
      </w:pPr>
      <w:r w:rsidRPr="00183230">
        <w:rPr>
          <w:b/>
          <w:kern w:val="28"/>
          <w:sz w:val="28"/>
        </w:rPr>
        <w:t xml:space="preserve">KLOBOUKY U BRNA </w:t>
      </w:r>
      <w:r w:rsidR="008620DF" w:rsidRPr="00183230">
        <w:rPr>
          <w:b/>
          <w:kern w:val="28"/>
          <w:sz w:val="28"/>
        </w:rPr>
        <w:t>–</w:t>
      </w:r>
      <w:r w:rsidRPr="00183230">
        <w:rPr>
          <w:b/>
          <w:kern w:val="28"/>
          <w:sz w:val="28"/>
        </w:rPr>
        <w:t xml:space="preserve"> </w:t>
      </w:r>
      <w:r w:rsidR="008620DF" w:rsidRPr="00183230">
        <w:rPr>
          <w:b/>
          <w:kern w:val="28"/>
          <w:sz w:val="28"/>
        </w:rPr>
        <w:t>kanalizace v ulici Masarykova</w:t>
      </w:r>
    </w:p>
    <w:p w:rsidR="008620DF" w:rsidRPr="00210923" w:rsidRDefault="00183230" w:rsidP="008620DF">
      <w:pPr>
        <w:pStyle w:val="Bntext"/>
        <w:rPr>
          <w:szCs w:val="20"/>
        </w:rPr>
      </w:pPr>
      <w:r w:rsidRPr="00183230">
        <w:rPr>
          <w:szCs w:val="20"/>
        </w:rPr>
        <w:t>Projektová d</w:t>
      </w:r>
      <w:r w:rsidR="008620DF" w:rsidRPr="00183230">
        <w:rPr>
          <w:szCs w:val="20"/>
        </w:rPr>
        <w:t>okumentace pro vydání společného povolení</w:t>
      </w:r>
    </w:p>
    <w:p w:rsidR="002D1AB0" w:rsidRDefault="002D1AB0" w:rsidP="00E567F2">
      <w:pPr>
        <w:pStyle w:val="Bntext"/>
        <w:rPr>
          <w:szCs w:val="20"/>
        </w:rPr>
      </w:pPr>
    </w:p>
    <w:p w:rsidR="002D1AB0" w:rsidRDefault="002D1AB0" w:rsidP="00E567F2">
      <w:pPr>
        <w:pStyle w:val="Bntext"/>
        <w:rPr>
          <w:szCs w:val="20"/>
        </w:rPr>
      </w:pPr>
    </w:p>
    <w:p w:rsidR="00E567F2" w:rsidRPr="003A37D0" w:rsidRDefault="00E567F2" w:rsidP="00E567F2">
      <w:pPr>
        <w:pStyle w:val="Bntext"/>
        <w:rPr>
          <w:highlight w:val="cyan"/>
        </w:rPr>
      </w:pPr>
      <w:r>
        <w:rPr>
          <w:b/>
          <w:sz w:val="28"/>
          <w:szCs w:val="28"/>
        </w:rPr>
        <w:t>E.</w:t>
      </w:r>
      <w:r w:rsidR="003F3104">
        <w:rPr>
          <w:b/>
          <w:sz w:val="28"/>
          <w:szCs w:val="28"/>
        </w:rPr>
        <w:t>2</w:t>
      </w:r>
      <w:r w:rsidR="003F310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Stanoviska </w:t>
      </w:r>
      <w:r w:rsidR="003F3104">
        <w:rPr>
          <w:b/>
          <w:sz w:val="28"/>
          <w:szCs w:val="28"/>
        </w:rPr>
        <w:t>vlastníků veřejné dopravní</w:t>
      </w:r>
      <w:r w:rsidR="003F3104">
        <w:rPr>
          <w:b/>
          <w:sz w:val="28"/>
          <w:szCs w:val="28"/>
        </w:rPr>
        <w:tab/>
      </w:r>
      <w:r w:rsidR="003F3104">
        <w:rPr>
          <w:b/>
          <w:sz w:val="28"/>
          <w:szCs w:val="28"/>
        </w:rPr>
        <w:tab/>
      </w:r>
      <w:r w:rsidR="003F3104">
        <w:rPr>
          <w:b/>
          <w:sz w:val="28"/>
          <w:szCs w:val="28"/>
        </w:rPr>
        <w:tab/>
      </w:r>
      <w:r w:rsidR="003F3104">
        <w:rPr>
          <w:b/>
          <w:sz w:val="28"/>
          <w:szCs w:val="28"/>
        </w:rPr>
        <w:tab/>
      </w:r>
      <w:r w:rsidR="003F3104">
        <w:rPr>
          <w:b/>
          <w:sz w:val="28"/>
          <w:szCs w:val="28"/>
        </w:rPr>
        <w:tab/>
        <w:t xml:space="preserve"> a technické infrastruktury</w:t>
      </w:r>
      <w:r>
        <w:rPr>
          <w:b/>
          <w:sz w:val="28"/>
          <w:szCs w:val="28"/>
        </w:rPr>
        <w:t xml:space="preserve"> </w:t>
      </w:r>
    </w:p>
    <w:p w:rsidR="00E567F2" w:rsidRPr="003A37D0" w:rsidRDefault="00E567F2" w:rsidP="00E567F2">
      <w:pPr>
        <w:pStyle w:val="Bntext"/>
        <w:rPr>
          <w:sz w:val="24"/>
          <w:highlight w:val="cyan"/>
        </w:rPr>
      </w:pPr>
    </w:p>
    <w:p w:rsidR="002D1AB0" w:rsidRPr="00D4517D" w:rsidRDefault="008620DF" w:rsidP="002D1AB0">
      <w:pPr>
        <w:pStyle w:val="Bntext"/>
      </w:pPr>
      <w:bookmarkStart w:id="0" w:name="_Hlk520894579"/>
      <w:r>
        <w:t>Prosinec</w:t>
      </w:r>
      <w:r w:rsidR="002D1AB0" w:rsidRPr="00D4517D">
        <w:t xml:space="preserve"> 201</w:t>
      </w:r>
      <w:r w:rsidR="002D1AB0">
        <w:t>8</w:t>
      </w:r>
    </w:p>
    <w:bookmarkEnd w:id="0"/>
    <w:p w:rsidR="00E567F2" w:rsidRPr="00446526" w:rsidRDefault="00E567F2" w:rsidP="00E567F2">
      <w:pPr>
        <w:pStyle w:val="Bntext"/>
        <w:rPr>
          <w:sz w:val="24"/>
        </w:rPr>
      </w:pPr>
    </w:p>
    <w:p w:rsidR="00E567F2" w:rsidRDefault="00E567F2" w:rsidP="00E567F2">
      <w:pPr>
        <w:pStyle w:val="NadpisC"/>
      </w:pPr>
      <w:r w:rsidRPr="00446526">
        <w:t>Obsah</w:t>
      </w:r>
    </w:p>
    <w:p w:rsidR="00BD609C" w:rsidRPr="00BD609C" w:rsidRDefault="00FA2429" w:rsidP="00254511">
      <w:pPr>
        <w:pStyle w:val="Odstavecseseznamem"/>
        <w:numPr>
          <w:ilvl w:val="0"/>
          <w:numId w:val="26"/>
        </w:numPr>
        <w:tabs>
          <w:tab w:val="left" w:pos="567"/>
        </w:tabs>
        <w:spacing w:before="120"/>
        <w:jc w:val="both"/>
      </w:pPr>
      <w:r w:rsidRPr="00BD609C">
        <w:tab/>
      </w:r>
      <w:r w:rsidR="00BD609C" w:rsidRPr="00BD609C">
        <w:t>E.ON. Vyjádření o existenci zařízení distribuční soustavy (elektrická síť) ve vlastnictví E.ON Distribuce, a.s. a podmínkách práce v jeho blízkosti, ze dne 2.10.2018, zn. č. E7456-16279657.</w:t>
      </w:r>
    </w:p>
    <w:p w:rsidR="00254511" w:rsidRDefault="00FC7792" w:rsidP="00BD609C">
      <w:pPr>
        <w:pStyle w:val="Odstavecseseznamem"/>
        <w:numPr>
          <w:ilvl w:val="0"/>
          <w:numId w:val="26"/>
        </w:numPr>
        <w:tabs>
          <w:tab w:val="left" w:pos="709"/>
        </w:tabs>
        <w:spacing w:before="120"/>
        <w:jc w:val="both"/>
      </w:pPr>
      <w:r w:rsidRPr="00FC7792">
        <w:t xml:space="preserve">Město Klobouky u Brna, </w:t>
      </w:r>
      <w:r w:rsidR="006071AC" w:rsidRPr="006071AC">
        <w:t>Městské vodárn</w:t>
      </w:r>
      <w:r>
        <w:t>y</w:t>
      </w:r>
      <w:r w:rsidR="00BD609C">
        <w:t>. V</w:t>
      </w:r>
      <w:r w:rsidR="006071AC" w:rsidRPr="006071AC">
        <w:t xml:space="preserve">yjádření </w:t>
      </w:r>
      <w:r w:rsidR="00B94279">
        <w:t xml:space="preserve">správce vodovodní a kanalizační sítě </w:t>
      </w:r>
      <w:r w:rsidR="006071AC" w:rsidRPr="006071AC">
        <w:t xml:space="preserve">ze </w:t>
      </w:r>
      <w:r w:rsidR="00BD609C">
        <w:t>dne 9.10.2018.</w:t>
      </w:r>
    </w:p>
    <w:p w:rsidR="00F12587" w:rsidRPr="006071AC" w:rsidRDefault="00F12587" w:rsidP="00BD609C">
      <w:pPr>
        <w:pStyle w:val="Odstavecseseznamem"/>
        <w:numPr>
          <w:ilvl w:val="0"/>
          <w:numId w:val="26"/>
        </w:numPr>
        <w:tabs>
          <w:tab w:val="left" w:pos="709"/>
        </w:tabs>
        <w:spacing w:before="120"/>
        <w:jc w:val="both"/>
      </w:pPr>
      <w:r>
        <w:t xml:space="preserve">CETIN, a.s. Vyjádření o existenci sítě elektronických komunikací, ze dne </w:t>
      </w:r>
      <w:r>
        <w:t>19</w:t>
      </w:r>
      <w:r>
        <w:t>.10.2018, č.j. 7</w:t>
      </w:r>
      <w:r>
        <w:t>56221/18</w:t>
      </w:r>
      <w:r>
        <w:t>.</w:t>
      </w:r>
    </w:p>
    <w:p w:rsidR="00BD609C" w:rsidRDefault="00FA2429" w:rsidP="002D1AB0">
      <w:pPr>
        <w:pStyle w:val="Odstavecseseznamem"/>
        <w:numPr>
          <w:ilvl w:val="0"/>
          <w:numId w:val="26"/>
        </w:numPr>
        <w:tabs>
          <w:tab w:val="left" w:pos="567"/>
        </w:tabs>
        <w:spacing w:before="120"/>
        <w:jc w:val="both"/>
      </w:pPr>
      <w:r>
        <w:tab/>
      </w:r>
      <w:r w:rsidR="00BD609C">
        <w:t>CETIN, a.s. Vyjádření o existenci sítě elektronických komu</w:t>
      </w:r>
      <w:r w:rsidR="00183230">
        <w:t xml:space="preserve">nikací, ze dne </w:t>
      </w:r>
      <w:r w:rsidR="00F12587">
        <w:t>22</w:t>
      </w:r>
      <w:r w:rsidR="00183230">
        <w:t>.10.2018, č.j. </w:t>
      </w:r>
      <w:r w:rsidR="00BD609C">
        <w:t>740048/18.</w:t>
      </w:r>
    </w:p>
    <w:p w:rsidR="00BD609C" w:rsidRDefault="00BD609C" w:rsidP="00BD609C">
      <w:pPr>
        <w:pStyle w:val="Odstavecseseznamem"/>
        <w:numPr>
          <w:ilvl w:val="0"/>
          <w:numId w:val="26"/>
        </w:numPr>
        <w:tabs>
          <w:tab w:val="left" w:pos="993"/>
        </w:tabs>
        <w:spacing w:before="120"/>
        <w:jc w:val="both"/>
      </w:pPr>
      <w:proofErr w:type="spellStart"/>
      <w:r>
        <w:t>GasNet</w:t>
      </w:r>
      <w:proofErr w:type="spellEnd"/>
      <w:r>
        <w:t xml:space="preserve">, s.r.o. zastoupená </w:t>
      </w:r>
      <w:proofErr w:type="spellStart"/>
      <w:r>
        <w:t>GridServices</w:t>
      </w:r>
      <w:proofErr w:type="spellEnd"/>
      <w:r>
        <w:t>, s.r.o. Vyjádření k existenci sítí, ze dne 23.10.2018, zn. č. 5001802190.</w:t>
      </w:r>
    </w:p>
    <w:p w:rsidR="00BD609C" w:rsidRDefault="001E413F" w:rsidP="00BD609C">
      <w:pPr>
        <w:pStyle w:val="Odstavecseseznamem"/>
        <w:numPr>
          <w:ilvl w:val="0"/>
          <w:numId w:val="26"/>
        </w:numPr>
        <w:tabs>
          <w:tab w:val="left" w:pos="993"/>
        </w:tabs>
        <w:spacing w:before="120"/>
        <w:jc w:val="both"/>
      </w:pPr>
      <w:r>
        <w:t>K</w:t>
      </w:r>
      <w:r w:rsidR="00BD609C">
        <w:t>abelová televize CZ s.r.o. Vyjádření k poloze SEK, ze dne 26.10.2018, zn. č. 2018</w:t>
      </w:r>
      <w:r>
        <w:t>1026_1-LK.</w:t>
      </w:r>
    </w:p>
    <w:p w:rsidR="00E567F2" w:rsidRPr="00597A4A" w:rsidRDefault="00E567F2" w:rsidP="00E567F2">
      <w:pPr>
        <w:pStyle w:val="Bntext"/>
      </w:pPr>
    </w:p>
    <w:p w:rsidR="00271C2F" w:rsidRPr="00FC7792" w:rsidRDefault="00271C2F" w:rsidP="00FC7792">
      <w:pPr>
        <w:tabs>
          <w:tab w:val="left" w:pos="567"/>
        </w:tabs>
        <w:spacing w:before="120"/>
        <w:jc w:val="both"/>
        <w:rPr>
          <w:strike/>
        </w:rPr>
      </w:pPr>
      <w:bookmarkStart w:id="1" w:name="_GoBack"/>
      <w:bookmarkEnd w:id="1"/>
    </w:p>
    <w:sectPr w:rsidR="00271C2F" w:rsidRPr="00FC7792" w:rsidSect="00102583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28F" w:rsidRDefault="00EC128F">
      <w:r>
        <w:separator/>
      </w:r>
    </w:p>
  </w:endnote>
  <w:endnote w:type="continuationSeparator" w:id="0">
    <w:p w:rsidR="00EC128F" w:rsidRDefault="00EC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5"/>
      <w:gridCol w:w="4525"/>
    </w:tblGrid>
    <w:tr w:rsidR="00744ED5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:rsidR="00744ED5" w:rsidRDefault="00744ED5" w:rsidP="00436703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744ED5">
      <w:tc>
        <w:tcPr>
          <w:tcW w:w="4605" w:type="dxa"/>
          <w:tcBorders>
            <w:top w:val="single" w:sz="4" w:space="0" w:color="auto"/>
          </w:tcBorders>
        </w:tcPr>
        <w:p w:rsidR="00744ED5" w:rsidRDefault="0089650C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>
            <w:rPr>
              <w:noProof/>
            </w:rPr>
            <w:t>E_2_Obsah.docx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:rsidR="00744ED5" w:rsidRDefault="00744ED5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9650C">
            <w:rPr>
              <w:noProof/>
            </w:rPr>
            <w:t>1</w:t>
          </w:r>
          <w:r>
            <w:fldChar w:fldCharType="end"/>
          </w:r>
        </w:p>
      </w:tc>
    </w:tr>
  </w:tbl>
  <w:p w:rsidR="00744ED5" w:rsidRDefault="0074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28F" w:rsidRDefault="00EC128F">
      <w:r>
        <w:separator/>
      </w:r>
    </w:p>
  </w:footnote>
  <w:footnote w:type="continuationSeparator" w:id="0">
    <w:p w:rsidR="00EC128F" w:rsidRDefault="00EC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6872"/>
    </w:tblGrid>
    <w:tr w:rsidR="00744ED5" w:rsidTr="00210923">
      <w:tc>
        <w:tcPr>
          <w:tcW w:w="2338" w:type="dxa"/>
          <w:vMerge w:val="restart"/>
        </w:tcPr>
        <w:p w:rsidR="00744ED5" w:rsidRPr="00990CDB" w:rsidRDefault="00744ED5" w:rsidP="0098486A">
          <w:pPr>
            <w:pStyle w:val="Zhlav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2BB1F0" wp14:editId="79563780">
                <wp:simplePos x="0" y="0"/>
                <wp:positionH relativeFrom="column">
                  <wp:posOffset>60097</wp:posOffset>
                </wp:positionH>
                <wp:positionV relativeFrom="paragraph">
                  <wp:posOffset>53969</wp:posOffset>
                </wp:positionV>
                <wp:extent cx="1266825" cy="346710"/>
                <wp:effectExtent l="0" t="0" r="9525" b="0"/>
                <wp:wrapNone/>
                <wp:docPr id="16" name="Obrázek 16" descr="R:\__15220_intranet\__15220_16_A01_aquatis_web\AQUATIS logo\logo Aquat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__15220_intranet\__15220_16_A01_aquatis_web\AQUATIS logo\logo Aquat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72" w:type="dxa"/>
        </w:tcPr>
        <w:p w:rsidR="00183230" w:rsidRDefault="00744ED5" w:rsidP="00DC42AC">
          <w:pPr>
            <w:pStyle w:val="Zhlav"/>
            <w:jc w:val="right"/>
          </w:pPr>
          <w:r>
            <w:t xml:space="preserve">Klobouky u Brna </w:t>
          </w:r>
          <w:r w:rsidR="008620DF">
            <w:t>–</w:t>
          </w:r>
          <w:r>
            <w:t xml:space="preserve"> </w:t>
          </w:r>
          <w:r w:rsidR="008620DF">
            <w:t>kanalizace v ulici Masarykova</w:t>
          </w:r>
        </w:p>
        <w:p w:rsidR="00744ED5" w:rsidRPr="00C13A05" w:rsidRDefault="00183230" w:rsidP="00DC42AC">
          <w:pPr>
            <w:pStyle w:val="Zhlav"/>
            <w:jc w:val="right"/>
          </w:pPr>
          <w:r>
            <w:t>Projektová dokumentace pro vydání společného povolení</w:t>
          </w:r>
          <w:r w:rsidR="00744ED5">
            <w:t xml:space="preserve"> </w:t>
          </w:r>
        </w:p>
      </w:tc>
    </w:tr>
    <w:tr w:rsidR="00744ED5" w:rsidTr="00210923">
      <w:trPr>
        <w:cantSplit/>
      </w:trPr>
      <w:tc>
        <w:tcPr>
          <w:tcW w:w="2338" w:type="dxa"/>
          <w:vMerge/>
          <w:tcBorders>
            <w:bottom w:val="nil"/>
          </w:tcBorders>
        </w:tcPr>
        <w:p w:rsidR="00744ED5" w:rsidRPr="00436703" w:rsidRDefault="00744ED5" w:rsidP="00DC42AC">
          <w:pPr>
            <w:pStyle w:val="Zhlav"/>
            <w:rPr>
              <w:highlight w:val="yellow"/>
            </w:rPr>
          </w:pPr>
        </w:p>
      </w:tc>
      <w:tc>
        <w:tcPr>
          <w:tcW w:w="6872" w:type="dxa"/>
          <w:tcBorders>
            <w:top w:val="single" w:sz="4" w:space="0" w:color="auto"/>
            <w:bottom w:val="nil"/>
          </w:tcBorders>
        </w:tcPr>
        <w:p w:rsidR="00744ED5" w:rsidRPr="00436703" w:rsidRDefault="00E050A7" w:rsidP="00DC42AC">
          <w:pPr>
            <w:pStyle w:val="Zhlav"/>
            <w:jc w:val="right"/>
            <w:rPr>
              <w:highlight w:val="yellow"/>
            </w:rPr>
          </w:pPr>
          <w:r>
            <w:t>0</w:t>
          </w:r>
          <w:r w:rsidRPr="00686EE0">
            <w:t>18</w:t>
          </w:r>
          <w:r w:rsidR="008620DF">
            <w:t>230</w:t>
          </w:r>
          <w:r>
            <w:t>A</w:t>
          </w:r>
        </w:p>
      </w:tc>
    </w:tr>
  </w:tbl>
  <w:p w:rsidR="00744ED5" w:rsidRDefault="00744E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FE8C74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DF2482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5E20AA"/>
    <w:multiLevelType w:val="hybridMultilevel"/>
    <w:tmpl w:val="B30C5270"/>
    <w:lvl w:ilvl="0" w:tplc="A9C43F2E">
      <w:start w:val="1"/>
      <w:numFmt w:val="decimal"/>
      <w:pStyle w:val="Nadpis4pismenkovany"/>
      <w:lvlText w:val="A.3g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E5599"/>
    <w:multiLevelType w:val="hybridMultilevel"/>
    <w:tmpl w:val="45D45A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BFD"/>
    <w:multiLevelType w:val="hybridMultilevel"/>
    <w:tmpl w:val="8C94AB32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774EE"/>
    <w:multiLevelType w:val="hybridMultilevel"/>
    <w:tmpl w:val="1BFCD554"/>
    <w:lvl w:ilvl="0" w:tplc="0766229C">
      <w:start w:val="1"/>
      <w:numFmt w:val="decimal"/>
      <w:pStyle w:val="Nadpis4pismenkkap4"/>
      <w:lvlText w:val="A.4f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95CBD"/>
    <w:multiLevelType w:val="hybridMultilevel"/>
    <w:tmpl w:val="1C6A7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F155A"/>
    <w:multiLevelType w:val="hybridMultilevel"/>
    <w:tmpl w:val="B55E7554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A28E0"/>
    <w:multiLevelType w:val="hybridMultilevel"/>
    <w:tmpl w:val="967A50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A7F9B"/>
    <w:multiLevelType w:val="hybridMultilevel"/>
    <w:tmpl w:val="50206646"/>
    <w:lvl w:ilvl="0" w:tplc="687A8EA2">
      <w:start w:val="2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F03C1"/>
    <w:multiLevelType w:val="hybridMultilevel"/>
    <w:tmpl w:val="D9ECF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22E25"/>
    <w:multiLevelType w:val="hybridMultilevel"/>
    <w:tmpl w:val="0A721B02"/>
    <w:lvl w:ilvl="0" w:tplc="AC20DDA4">
      <w:start w:val="1"/>
      <w:numFmt w:val="decimal"/>
      <w:lvlText w:val="[%1]"/>
      <w:lvlJc w:val="left"/>
      <w:pPr>
        <w:ind w:left="41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890" w:hanging="360"/>
      </w:pPr>
    </w:lvl>
    <w:lvl w:ilvl="2" w:tplc="0405001B" w:tentative="1">
      <w:start w:val="1"/>
      <w:numFmt w:val="lowerRoman"/>
      <w:lvlText w:val="%3."/>
      <w:lvlJc w:val="right"/>
      <w:pPr>
        <w:ind w:left="5610" w:hanging="180"/>
      </w:pPr>
    </w:lvl>
    <w:lvl w:ilvl="3" w:tplc="0405000F" w:tentative="1">
      <w:start w:val="1"/>
      <w:numFmt w:val="decimal"/>
      <w:lvlText w:val="%4."/>
      <w:lvlJc w:val="left"/>
      <w:pPr>
        <w:ind w:left="6330" w:hanging="360"/>
      </w:pPr>
    </w:lvl>
    <w:lvl w:ilvl="4" w:tplc="04050019" w:tentative="1">
      <w:start w:val="1"/>
      <w:numFmt w:val="lowerLetter"/>
      <w:lvlText w:val="%5."/>
      <w:lvlJc w:val="left"/>
      <w:pPr>
        <w:ind w:left="7050" w:hanging="360"/>
      </w:pPr>
    </w:lvl>
    <w:lvl w:ilvl="5" w:tplc="0405001B" w:tentative="1">
      <w:start w:val="1"/>
      <w:numFmt w:val="lowerRoman"/>
      <w:lvlText w:val="%6."/>
      <w:lvlJc w:val="right"/>
      <w:pPr>
        <w:ind w:left="7770" w:hanging="180"/>
      </w:pPr>
    </w:lvl>
    <w:lvl w:ilvl="6" w:tplc="0405000F" w:tentative="1">
      <w:start w:val="1"/>
      <w:numFmt w:val="decimal"/>
      <w:lvlText w:val="%7."/>
      <w:lvlJc w:val="left"/>
      <w:pPr>
        <w:ind w:left="8490" w:hanging="360"/>
      </w:pPr>
    </w:lvl>
    <w:lvl w:ilvl="7" w:tplc="04050019" w:tentative="1">
      <w:start w:val="1"/>
      <w:numFmt w:val="lowerLetter"/>
      <w:lvlText w:val="%8."/>
      <w:lvlJc w:val="left"/>
      <w:pPr>
        <w:ind w:left="9210" w:hanging="360"/>
      </w:pPr>
    </w:lvl>
    <w:lvl w:ilvl="8" w:tplc="0405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3" w15:restartNumberingAfterBreak="0">
    <w:nsid w:val="3CCC2F64"/>
    <w:multiLevelType w:val="hybridMultilevel"/>
    <w:tmpl w:val="86667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95E"/>
    <w:multiLevelType w:val="hybridMultilevel"/>
    <w:tmpl w:val="1E004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60109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B3320B5"/>
    <w:multiLevelType w:val="hybridMultilevel"/>
    <w:tmpl w:val="AE34864E"/>
    <w:lvl w:ilvl="0" w:tplc="0405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11770"/>
    <w:multiLevelType w:val="hybridMultilevel"/>
    <w:tmpl w:val="B74ED9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452E4"/>
    <w:multiLevelType w:val="multilevel"/>
    <w:tmpl w:val="C69288C2"/>
    <w:lvl w:ilvl="0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9" w15:restartNumberingAfterBreak="0">
    <w:nsid w:val="5E8974A2"/>
    <w:multiLevelType w:val="hybridMultilevel"/>
    <w:tmpl w:val="920C6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B3ACB"/>
    <w:multiLevelType w:val="hybridMultilevel"/>
    <w:tmpl w:val="A000C73E"/>
    <w:lvl w:ilvl="0" w:tplc="D31A3700">
      <w:start w:val="10"/>
      <w:numFmt w:val="decimal"/>
      <w:lvlText w:val="[%1]"/>
      <w:lvlJc w:val="left"/>
      <w:pPr>
        <w:ind w:left="27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A6C3B"/>
    <w:multiLevelType w:val="hybridMultilevel"/>
    <w:tmpl w:val="32F07404"/>
    <w:lvl w:ilvl="0" w:tplc="2BD4E5D6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C4053"/>
    <w:multiLevelType w:val="hybridMultilevel"/>
    <w:tmpl w:val="0000556C"/>
    <w:lvl w:ilvl="0" w:tplc="9DD2E7B0">
      <w:start w:val="1"/>
      <w:numFmt w:val="lowerLetter"/>
      <w:pStyle w:val="Nadpis3pismenkovany"/>
      <w:lvlText w:val="A.3.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61721D"/>
    <w:multiLevelType w:val="multilevel"/>
    <w:tmpl w:val="3C54BD06"/>
    <w:styleLink w:val="Aktulnseznam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4" w15:restartNumberingAfterBreak="0">
    <w:nsid w:val="79145494"/>
    <w:multiLevelType w:val="hybridMultilevel"/>
    <w:tmpl w:val="176E3FB8"/>
    <w:lvl w:ilvl="0" w:tplc="23FCF2C4">
      <w:start w:val="1"/>
      <w:numFmt w:val="lowerLetter"/>
      <w:pStyle w:val="Nadpis3pismenkkap4"/>
      <w:lvlText w:val="A.4.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"/>
  </w:num>
  <w:num w:numId="5">
    <w:abstractNumId w:val="0"/>
  </w:num>
  <w:num w:numId="6">
    <w:abstractNumId w:val="15"/>
  </w:num>
  <w:num w:numId="7">
    <w:abstractNumId w:val="2"/>
  </w:num>
  <w:num w:numId="8">
    <w:abstractNumId w:val="23"/>
  </w:num>
  <w:num w:numId="9">
    <w:abstractNumId w:val="16"/>
  </w:num>
  <w:num w:numId="10">
    <w:abstractNumId w:val="9"/>
  </w:num>
  <w:num w:numId="11">
    <w:abstractNumId w:val="19"/>
  </w:num>
  <w:num w:numId="12">
    <w:abstractNumId w:val="22"/>
  </w:num>
  <w:num w:numId="13">
    <w:abstractNumId w:val="3"/>
  </w:num>
  <w:num w:numId="14">
    <w:abstractNumId w:val="24"/>
  </w:num>
  <w:num w:numId="15">
    <w:abstractNumId w:val="6"/>
  </w:num>
  <w:num w:numId="16">
    <w:abstractNumId w:val="17"/>
  </w:num>
  <w:num w:numId="17">
    <w:abstractNumId w:val="14"/>
  </w:num>
  <w:num w:numId="18">
    <w:abstractNumId w:val="4"/>
  </w:num>
  <w:num w:numId="19">
    <w:abstractNumId w:val="7"/>
  </w:num>
  <w:num w:numId="20">
    <w:abstractNumId w:val="13"/>
  </w:num>
  <w:num w:numId="21">
    <w:abstractNumId w:val="12"/>
  </w:num>
  <w:num w:numId="22">
    <w:abstractNumId w:val="8"/>
  </w:num>
  <w:num w:numId="23">
    <w:abstractNumId w:val="20"/>
  </w:num>
  <w:num w:numId="24">
    <w:abstractNumId w:val="5"/>
  </w:num>
  <w:num w:numId="25">
    <w:abstractNumId w:val="10"/>
  </w:num>
  <w:num w:numId="26">
    <w:abstractNumId w:val="21"/>
  </w:num>
  <w:num w:numId="27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47"/>
    <w:rsid w:val="00001ED2"/>
    <w:rsid w:val="00003B8A"/>
    <w:rsid w:val="00004BF8"/>
    <w:rsid w:val="000055E8"/>
    <w:rsid w:val="00006961"/>
    <w:rsid w:val="00006D84"/>
    <w:rsid w:val="00010806"/>
    <w:rsid w:val="00012DCF"/>
    <w:rsid w:val="00017FA3"/>
    <w:rsid w:val="0002052C"/>
    <w:rsid w:val="00022505"/>
    <w:rsid w:val="00023C29"/>
    <w:rsid w:val="000265BC"/>
    <w:rsid w:val="000269A5"/>
    <w:rsid w:val="00026C13"/>
    <w:rsid w:val="0003034E"/>
    <w:rsid w:val="00030D16"/>
    <w:rsid w:val="00033756"/>
    <w:rsid w:val="0004753F"/>
    <w:rsid w:val="000509DA"/>
    <w:rsid w:val="00051730"/>
    <w:rsid w:val="00053688"/>
    <w:rsid w:val="000537B7"/>
    <w:rsid w:val="00055BA6"/>
    <w:rsid w:val="00055FD2"/>
    <w:rsid w:val="00056980"/>
    <w:rsid w:val="00056A58"/>
    <w:rsid w:val="00057D67"/>
    <w:rsid w:val="00060A81"/>
    <w:rsid w:val="00063BDC"/>
    <w:rsid w:val="000742D0"/>
    <w:rsid w:val="00074DE7"/>
    <w:rsid w:val="000750F6"/>
    <w:rsid w:val="000769DF"/>
    <w:rsid w:val="000801E2"/>
    <w:rsid w:val="000807DF"/>
    <w:rsid w:val="00082982"/>
    <w:rsid w:val="0008328E"/>
    <w:rsid w:val="00083475"/>
    <w:rsid w:val="00083BD2"/>
    <w:rsid w:val="00085FDE"/>
    <w:rsid w:val="00086949"/>
    <w:rsid w:val="00086E43"/>
    <w:rsid w:val="00091CB5"/>
    <w:rsid w:val="00092ABC"/>
    <w:rsid w:val="0009399D"/>
    <w:rsid w:val="000950D0"/>
    <w:rsid w:val="00096887"/>
    <w:rsid w:val="000968F8"/>
    <w:rsid w:val="000971C8"/>
    <w:rsid w:val="000974F0"/>
    <w:rsid w:val="000B0D03"/>
    <w:rsid w:val="000B1A63"/>
    <w:rsid w:val="000B1B4E"/>
    <w:rsid w:val="000B2308"/>
    <w:rsid w:val="000B2FDE"/>
    <w:rsid w:val="000B3E36"/>
    <w:rsid w:val="000B54FE"/>
    <w:rsid w:val="000B5EB8"/>
    <w:rsid w:val="000B60FA"/>
    <w:rsid w:val="000B64AD"/>
    <w:rsid w:val="000B6B1E"/>
    <w:rsid w:val="000B6EE8"/>
    <w:rsid w:val="000C6467"/>
    <w:rsid w:val="000D5452"/>
    <w:rsid w:val="000E01D4"/>
    <w:rsid w:val="000E11B1"/>
    <w:rsid w:val="000E1C30"/>
    <w:rsid w:val="000E28D9"/>
    <w:rsid w:val="000E62CB"/>
    <w:rsid w:val="000E7810"/>
    <w:rsid w:val="000F4CED"/>
    <w:rsid w:val="000F6ABA"/>
    <w:rsid w:val="00102583"/>
    <w:rsid w:val="00102BB8"/>
    <w:rsid w:val="00106AF1"/>
    <w:rsid w:val="00106EB4"/>
    <w:rsid w:val="001218DE"/>
    <w:rsid w:val="00121E71"/>
    <w:rsid w:val="00122388"/>
    <w:rsid w:val="00122EE2"/>
    <w:rsid w:val="00127352"/>
    <w:rsid w:val="0013052B"/>
    <w:rsid w:val="001328FA"/>
    <w:rsid w:val="00135212"/>
    <w:rsid w:val="00135904"/>
    <w:rsid w:val="001372D3"/>
    <w:rsid w:val="001376EE"/>
    <w:rsid w:val="00143EC9"/>
    <w:rsid w:val="00147293"/>
    <w:rsid w:val="00147DEA"/>
    <w:rsid w:val="001537D5"/>
    <w:rsid w:val="00153C94"/>
    <w:rsid w:val="00155D95"/>
    <w:rsid w:val="00157116"/>
    <w:rsid w:val="0015743F"/>
    <w:rsid w:val="0016078B"/>
    <w:rsid w:val="00160F7C"/>
    <w:rsid w:val="00162D0D"/>
    <w:rsid w:val="001640BD"/>
    <w:rsid w:val="001641CC"/>
    <w:rsid w:val="001650A1"/>
    <w:rsid w:val="001673C1"/>
    <w:rsid w:val="00170650"/>
    <w:rsid w:val="001710BD"/>
    <w:rsid w:val="001719B0"/>
    <w:rsid w:val="001753DF"/>
    <w:rsid w:val="00176388"/>
    <w:rsid w:val="00177443"/>
    <w:rsid w:val="00177CF1"/>
    <w:rsid w:val="00183230"/>
    <w:rsid w:val="00183CD0"/>
    <w:rsid w:val="001916DF"/>
    <w:rsid w:val="00192F52"/>
    <w:rsid w:val="0019344F"/>
    <w:rsid w:val="00196691"/>
    <w:rsid w:val="001A1A66"/>
    <w:rsid w:val="001B1A4E"/>
    <w:rsid w:val="001B542E"/>
    <w:rsid w:val="001B648C"/>
    <w:rsid w:val="001C633E"/>
    <w:rsid w:val="001C66DF"/>
    <w:rsid w:val="001C70EF"/>
    <w:rsid w:val="001D4B52"/>
    <w:rsid w:val="001E05F6"/>
    <w:rsid w:val="001E22C8"/>
    <w:rsid w:val="001E413F"/>
    <w:rsid w:val="001E5DAC"/>
    <w:rsid w:val="001F097A"/>
    <w:rsid w:val="001F15DB"/>
    <w:rsid w:val="001F363C"/>
    <w:rsid w:val="001F5A36"/>
    <w:rsid w:val="001F6C88"/>
    <w:rsid w:val="00200688"/>
    <w:rsid w:val="00200985"/>
    <w:rsid w:val="00200F2B"/>
    <w:rsid w:val="00210923"/>
    <w:rsid w:val="00220168"/>
    <w:rsid w:val="00220DBB"/>
    <w:rsid w:val="002252E7"/>
    <w:rsid w:val="0022732D"/>
    <w:rsid w:val="002325CE"/>
    <w:rsid w:val="00235708"/>
    <w:rsid w:val="00240DC7"/>
    <w:rsid w:val="00242189"/>
    <w:rsid w:val="002508A7"/>
    <w:rsid w:val="00250E95"/>
    <w:rsid w:val="00251537"/>
    <w:rsid w:val="002528A2"/>
    <w:rsid w:val="00254511"/>
    <w:rsid w:val="0025623B"/>
    <w:rsid w:val="00257DE1"/>
    <w:rsid w:val="00264247"/>
    <w:rsid w:val="00270883"/>
    <w:rsid w:val="00271C2F"/>
    <w:rsid w:val="0027415A"/>
    <w:rsid w:val="002804F5"/>
    <w:rsid w:val="002806EB"/>
    <w:rsid w:val="00281364"/>
    <w:rsid w:val="00281598"/>
    <w:rsid w:val="00281FC0"/>
    <w:rsid w:val="00283966"/>
    <w:rsid w:val="00283D1F"/>
    <w:rsid w:val="00287715"/>
    <w:rsid w:val="00293188"/>
    <w:rsid w:val="002933C3"/>
    <w:rsid w:val="00294DB4"/>
    <w:rsid w:val="00296016"/>
    <w:rsid w:val="002971A6"/>
    <w:rsid w:val="002A0177"/>
    <w:rsid w:val="002A25E1"/>
    <w:rsid w:val="002A3C60"/>
    <w:rsid w:val="002B3F96"/>
    <w:rsid w:val="002C0FBB"/>
    <w:rsid w:val="002C2389"/>
    <w:rsid w:val="002C7488"/>
    <w:rsid w:val="002D020E"/>
    <w:rsid w:val="002D1AB0"/>
    <w:rsid w:val="002D3938"/>
    <w:rsid w:val="002D4D42"/>
    <w:rsid w:val="002D68D2"/>
    <w:rsid w:val="002E02DF"/>
    <w:rsid w:val="002E2F19"/>
    <w:rsid w:val="002E438D"/>
    <w:rsid w:val="002E43CC"/>
    <w:rsid w:val="002E4C10"/>
    <w:rsid w:val="002E763D"/>
    <w:rsid w:val="002F1855"/>
    <w:rsid w:val="002F20D9"/>
    <w:rsid w:val="002F342C"/>
    <w:rsid w:val="0030029B"/>
    <w:rsid w:val="00304813"/>
    <w:rsid w:val="00312A7A"/>
    <w:rsid w:val="00313F57"/>
    <w:rsid w:val="0031771A"/>
    <w:rsid w:val="00323456"/>
    <w:rsid w:val="00325591"/>
    <w:rsid w:val="003270E6"/>
    <w:rsid w:val="00330A89"/>
    <w:rsid w:val="003314D3"/>
    <w:rsid w:val="00331F45"/>
    <w:rsid w:val="00343802"/>
    <w:rsid w:val="00343EDD"/>
    <w:rsid w:val="00344C21"/>
    <w:rsid w:val="00347719"/>
    <w:rsid w:val="0034794E"/>
    <w:rsid w:val="003508C3"/>
    <w:rsid w:val="00350E4F"/>
    <w:rsid w:val="00350E99"/>
    <w:rsid w:val="00354B2C"/>
    <w:rsid w:val="0035501B"/>
    <w:rsid w:val="003561EB"/>
    <w:rsid w:val="00367D8D"/>
    <w:rsid w:val="00371C8D"/>
    <w:rsid w:val="00373D56"/>
    <w:rsid w:val="00376A97"/>
    <w:rsid w:val="0037748E"/>
    <w:rsid w:val="003801AD"/>
    <w:rsid w:val="00386350"/>
    <w:rsid w:val="0039237B"/>
    <w:rsid w:val="003935AD"/>
    <w:rsid w:val="0039547B"/>
    <w:rsid w:val="003A0431"/>
    <w:rsid w:val="003A1A8A"/>
    <w:rsid w:val="003A2070"/>
    <w:rsid w:val="003A411D"/>
    <w:rsid w:val="003A4514"/>
    <w:rsid w:val="003A4C36"/>
    <w:rsid w:val="003A5536"/>
    <w:rsid w:val="003A5F0F"/>
    <w:rsid w:val="003B131A"/>
    <w:rsid w:val="003B53F3"/>
    <w:rsid w:val="003B7183"/>
    <w:rsid w:val="003C25C0"/>
    <w:rsid w:val="003C5895"/>
    <w:rsid w:val="003C6657"/>
    <w:rsid w:val="003D0F15"/>
    <w:rsid w:val="003D1FFD"/>
    <w:rsid w:val="003D2865"/>
    <w:rsid w:val="003D3CB7"/>
    <w:rsid w:val="003D63F5"/>
    <w:rsid w:val="003E1287"/>
    <w:rsid w:val="003E35E1"/>
    <w:rsid w:val="003E38D1"/>
    <w:rsid w:val="003E476C"/>
    <w:rsid w:val="003E52CE"/>
    <w:rsid w:val="003F3104"/>
    <w:rsid w:val="003F34A9"/>
    <w:rsid w:val="003F39AC"/>
    <w:rsid w:val="003F5924"/>
    <w:rsid w:val="00406B4B"/>
    <w:rsid w:val="00420BF7"/>
    <w:rsid w:val="004220E7"/>
    <w:rsid w:val="00430D0F"/>
    <w:rsid w:val="00432368"/>
    <w:rsid w:val="00432F41"/>
    <w:rsid w:val="00433FAC"/>
    <w:rsid w:val="00436703"/>
    <w:rsid w:val="0044191C"/>
    <w:rsid w:val="0044210B"/>
    <w:rsid w:val="00442198"/>
    <w:rsid w:val="004424BC"/>
    <w:rsid w:val="00445022"/>
    <w:rsid w:val="00445D86"/>
    <w:rsid w:val="00446D11"/>
    <w:rsid w:val="00451295"/>
    <w:rsid w:val="00455B6C"/>
    <w:rsid w:val="00467D1A"/>
    <w:rsid w:val="00476860"/>
    <w:rsid w:val="0047703D"/>
    <w:rsid w:val="00486BFE"/>
    <w:rsid w:val="0048748F"/>
    <w:rsid w:val="004923B0"/>
    <w:rsid w:val="004A1DDB"/>
    <w:rsid w:val="004A31D1"/>
    <w:rsid w:val="004A489B"/>
    <w:rsid w:val="004A66C8"/>
    <w:rsid w:val="004B0500"/>
    <w:rsid w:val="004B388B"/>
    <w:rsid w:val="004B6EE4"/>
    <w:rsid w:val="004C30AF"/>
    <w:rsid w:val="004C3E92"/>
    <w:rsid w:val="004C679F"/>
    <w:rsid w:val="004D1D7A"/>
    <w:rsid w:val="004D4785"/>
    <w:rsid w:val="004D4FC9"/>
    <w:rsid w:val="004E06BC"/>
    <w:rsid w:val="004E1468"/>
    <w:rsid w:val="004F02ED"/>
    <w:rsid w:val="004F2284"/>
    <w:rsid w:val="004F79EE"/>
    <w:rsid w:val="0050176A"/>
    <w:rsid w:val="005017C0"/>
    <w:rsid w:val="00503007"/>
    <w:rsid w:val="00503742"/>
    <w:rsid w:val="005053BB"/>
    <w:rsid w:val="0051029B"/>
    <w:rsid w:val="0051234A"/>
    <w:rsid w:val="005124C8"/>
    <w:rsid w:val="0051256D"/>
    <w:rsid w:val="0051283E"/>
    <w:rsid w:val="00512E83"/>
    <w:rsid w:val="005131C3"/>
    <w:rsid w:val="00516136"/>
    <w:rsid w:val="00517BD8"/>
    <w:rsid w:val="00525362"/>
    <w:rsid w:val="00531245"/>
    <w:rsid w:val="00532458"/>
    <w:rsid w:val="00532710"/>
    <w:rsid w:val="0053474B"/>
    <w:rsid w:val="00534D3A"/>
    <w:rsid w:val="005418A2"/>
    <w:rsid w:val="00542C6F"/>
    <w:rsid w:val="0054601B"/>
    <w:rsid w:val="00547CB3"/>
    <w:rsid w:val="0055520A"/>
    <w:rsid w:val="005563C3"/>
    <w:rsid w:val="005631D7"/>
    <w:rsid w:val="005632C0"/>
    <w:rsid w:val="00566D62"/>
    <w:rsid w:val="005717B6"/>
    <w:rsid w:val="00572494"/>
    <w:rsid w:val="00572983"/>
    <w:rsid w:val="00575975"/>
    <w:rsid w:val="005800C1"/>
    <w:rsid w:val="00583C88"/>
    <w:rsid w:val="00591DD5"/>
    <w:rsid w:val="005938B1"/>
    <w:rsid w:val="0059494D"/>
    <w:rsid w:val="005959FC"/>
    <w:rsid w:val="005A100D"/>
    <w:rsid w:val="005A2861"/>
    <w:rsid w:val="005A4013"/>
    <w:rsid w:val="005A470B"/>
    <w:rsid w:val="005A5C45"/>
    <w:rsid w:val="005B49B1"/>
    <w:rsid w:val="005B60EC"/>
    <w:rsid w:val="005B7B98"/>
    <w:rsid w:val="005C0819"/>
    <w:rsid w:val="005C0E27"/>
    <w:rsid w:val="005C391F"/>
    <w:rsid w:val="005C4099"/>
    <w:rsid w:val="005C442F"/>
    <w:rsid w:val="005C5B8B"/>
    <w:rsid w:val="005C6601"/>
    <w:rsid w:val="005D284C"/>
    <w:rsid w:val="005D459F"/>
    <w:rsid w:val="005E04A4"/>
    <w:rsid w:val="005E057F"/>
    <w:rsid w:val="005E0B27"/>
    <w:rsid w:val="005E151A"/>
    <w:rsid w:val="005E1724"/>
    <w:rsid w:val="005E4852"/>
    <w:rsid w:val="005F06AA"/>
    <w:rsid w:val="005F399E"/>
    <w:rsid w:val="006014C3"/>
    <w:rsid w:val="006031D4"/>
    <w:rsid w:val="006031F0"/>
    <w:rsid w:val="006049E0"/>
    <w:rsid w:val="006071AC"/>
    <w:rsid w:val="00610B11"/>
    <w:rsid w:val="00610C31"/>
    <w:rsid w:val="006113E5"/>
    <w:rsid w:val="00611711"/>
    <w:rsid w:val="00611AC3"/>
    <w:rsid w:val="00611C19"/>
    <w:rsid w:val="006127CF"/>
    <w:rsid w:val="006177A3"/>
    <w:rsid w:val="00623543"/>
    <w:rsid w:val="006237D4"/>
    <w:rsid w:val="0062741B"/>
    <w:rsid w:val="00632884"/>
    <w:rsid w:val="0063298C"/>
    <w:rsid w:val="0063315D"/>
    <w:rsid w:val="00634B3B"/>
    <w:rsid w:val="00637DCA"/>
    <w:rsid w:val="00637F04"/>
    <w:rsid w:val="00641DA4"/>
    <w:rsid w:val="006432DE"/>
    <w:rsid w:val="006441F1"/>
    <w:rsid w:val="00647674"/>
    <w:rsid w:val="00653280"/>
    <w:rsid w:val="0065585F"/>
    <w:rsid w:val="00655D5E"/>
    <w:rsid w:val="00661624"/>
    <w:rsid w:val="006617FA"/>
    <w:rsid w:val="006635CB"/>
    <w:rsid w:val="006659DD"/>
    <w:rsid w:val="00665BAE"/>
    <w:rsid w:val="0066751A"/>
    <w:rsid w:val="00677A00"/>
    <w:rsid w:val="00677EB5"/>
    <w:rsid w:val="00677F7A"/>
    <w:rsid w:val="00677F91"/>
    <w:rsid w:val="00685368"/>
    <w:rsid w:val="00685743"/>
    <w:rsid w:val="00685849"/>
    <w:rsid w:val="0069293F"/>
    <w:rsid w:val="00694D3D"/>
    <w:rsid w:val="00696E77"/>
    <w:rsid w:val="006A11A1"/>
    <w:rsid w:val="006A227A"/>
    <w:rsid w:val="006A472C"/>
    <w:rsid w:val="006A6CAE"/>
    <w:rsid w:val="006A7025"/>
    <w:rsid w:val="006B21CA"/>
    <w:rsid w:val="006B51C3"/>
    <w:rsid w:val="006B5708"/>
    <w:rsid w:val="006B7401"/>
    <w:rsid w:val="006B7D41"/>
    <w:rsid w:val="006B7F3E"/>
    <w:rsid w:val="006C37C7"/>
    <w:rsid w:val="006C6416"/>
    <w:rsid w:val="006E07AB"/>
    <w:rsid w:val="006E3375"/>
    <w:rsid w:val="006E4564"/>
    <w:rsid w:val="006E7F03"/>
    <w:rsid w:val="006F0BF0"/>
    <w:rsid w:val="006F1A07"/>
    <w:rsid w:val="006F2615"/>
    <w:rsid w:val="006F3818"/>
    <w:rsid w:val="006F5216"/>
    <w:rsid w:val="006F5934"/>
    <w:rsid w:val="006F5B96"/>
    <w:rsid w:val="006F655C"/>
    <w:rsid w:val="007014DB"/>
    <w:rsid w:val="00703DEC"/>
    <w:rsid w:val="00707E91"/>
    <w:rsid w:val="00713432"/>
    <w:rsid w:val="00715267"/>
    <w:rsid w:val="00717BD6"/>
    <w:rsid w:val="00721B6E"/>
    <w:rsid w:val="00723538"/>
    <w:rsid w:val="00725740"/>
    <w:rsid w:val="0073063C"/>
    <w:rsid w:val="00731B8D"/>
    <w:rsid w:val="00734200"/>
    <w:rsid w:val="00736980"/>
    <w:rsid w:val="00737CEE"/>
    <w:rsid w:val="00744ED5"/>
    <w:rsid w:val="007524BC"/>
    <w:rsid w:val="0075391D"/>
    <w:rsid w:val="0075568D"/>
    <w:rsid w:val="007620A4"/>
    <w:rsid w:val="00762AD3"/>
    <w:rsid w:val="00763564"/>
    <w:rsid w:val="0076493B"/>
    <w:rsid w:val="00765338"/>
    <w:rsid w:val="00767748"/>
    <w:rsid w:val="00771683"/>
    <w:rsid w:val="00772CFC"/>
    <w:rsid w:val="00773463"/>
    <w:rsid w:val="00780F22"/>
    <w:rsid w:val="007850AE"/>
    <w:rsid w:val="00785C0D"/>
    <w:rsid w:val="00790E74"/>
    <w:rsid w:val="007938B0"/>
    <w:rsid w:val="00793C2A"/>
    <w:rsid w:val="007A06D2"/>
    <w:rsid w:val="007A2795"/>
    <w:rsid w:val="007A39BE"/>
    <w:rsid w:val="007A46B1"/>
    <w:rsid w:val="007A7175"/>
    <w:rsid w:val="007B3C4B"/>
    <w:rsid w:val="007C1556"/>
    <w:rsid w:val="007C1E52"/>
    <w:rsid w:val="007D0762"/>
    <w:rsid w:val="007D0ACD"/>
    <w:rsid w:val="007D1A79"/>
    <w:rsid w:val="007D4653"/>
    <w:rsid w:val="007F1039"/>
    <w:rsid w:val="007F1E88"/>
    <w:rsid w:val="007F30B0"/>
    <w:rsid w:val="007F7A64"/>
    <w:rsid w:val="00801BB2"/>
    <w:rsid w:val="00802C14"/>
    <w:rsid w:val="0080472A"/>
    <w:rsid w:val="00805210"/>
    <w:rsid w:val="00807064"/>
    <w:rsid w:val="00811CEB"/>
    <w:rsid w:val="00814D8F"/>
    <w:rsid w:val="00822CD1"/>
    <w:rsid w:val="0082386D"/>
    <w:rsid w:val="00823C22"/>
    <w:rsid w:val="00823E57"/>
    <w:rsid w:val="008301BD"/>
    <w:rsid w:val="008322D3"/>
    <w:rsid w:val="00833B3C"/>
    <w:rsid w:val="008340A5"/>
    <w:rsid w:val="008355C4"/>
    <w:rsid w:val="008357DD"/>
    <w:rsid w:val="00836BAC"/>
    <w:rsid w:val="0084140C"/>
    <w:rsid w:val="00851FC9"/>
    <w:rsid w:val="0085206B"/>
    <w:rsid w:val="008534A8"/>
    <w:rsid w:val="00856DAA"/>
    <w:rsid w:val="008620DF"/>
    <w:rsid w:val="0086514D"/>
    <w:rsid w:val="0087723B"/>
    <w:rsid w:val="0088017D"/>
    <w:rsid w:val="008825E9"/>
    <w:rsid w:val="00882DD9"/>
    <w:rsid w:val="0088774E"/>
    <w:rsid w:val="00894622"/>
    <w:rsid w:val="0089650C"/>
    <w:rsid w:val="008A0D0B"/>
    <w:rsid w:val="008A100C"/>
    <w:rsid w:val="008A5612"/>
    <w:rsid w:val="008B0C1C"/>
    <w:rsid w:val="008B5FF5"/>
    <w:rsid w:val="008C11AF"/>
    <w:rsid w:val="008C1FEC"/>
    <w:rsid w:val="008C2062"/>
    <w:rsid w:val="008C560B"/>
    <w:rsid w:val="008D2C27"/>
    <w:rsid w:val="008D3BBB"/>
    <w:rsid w:val="008D4F8B"/>
    <w:rsid w:val="008D5527"/>
    <w:rsid w:val="008D599A"/>
    <w:rsid w:val="008D70BE"/>
    <w:rsid w:val="008E1C62"/>
    <w:rsid w:val="008E335E"/>
    <w:rsid w:val="008E40C5"/>
    <w:rsid w:val="008E5980"/>
    <w:rsid w:val="008F7A74"/>
    <w:rsid w:val="00902648"/>
    <w:rsid w:val="0090503C"/>
    <w:rsid w:val="00905846"/>
    <w:rsid w:val="00907650"/>
    <w:rsid w:val="00914963"/>
    <w:rsid w:val="0091591C"/>
    <w:rsid w:val="0091679B"/>
    <w:rsid w:val="009212A1"/>
    <w:rsid w:val="00923450"/>
    <w:rsid w:val="0093045F"/>
    <w:rsid w:val="00934A16"/>
    <w:rsid w:val="009420BC"/>
    <w:rsid w:val="00944027"/>
    <w:rsid w:val="00944A66"/>
    <w:rsid w:val="00945DDE"/>
    <w:rsid w:val="00946CE9"/>
    <w:rsid w:val="00947404"/>
    <w:rsid w:val="00950E9C"/>
    <w:rsid w:val="00951D42"/>
    <w:rsid w:val="00957C46"/>
    <w:rsid w:val="00960990"/>
    <w:rsid w:val="00980D5C"/>
    <w:rsid w:val="00980F10"/>
    <w:rsid w:val="00983888"/>
    <w:rsid w:val="00984714"/>
    <w:rsid w:val="0098486A"/>
    <w:rsid w:val="00987D95"/>
    <w:rsid w:val="009920A8"/>
    <w:rsid w:val="00993FA6"/>
    <w:rsid w:val="00994868"/>
    <w:rsid w:val="00995AC6"/>
    <w:rsid w:val="00997545"/>
    <w:rsid w:val="009A0045"/>
    <w:rsid w:val="009B208A"/>
    <w:rsid w:val="009B514C"/>
    <w:rsid w:val="009C205F"/>
    <w:rsid w:val="009C4A19"/>
    <w:rsid w:val="009C5514"/>
    <w:rsid w:val="009C556A"/>
    <w:rsid w:val="009C63FD"/>
    <w:rsid w:val="009C6A7D"/>
    <w:rsid w:val="009C6E00"/>
    <w:rsid w:val="009D2141"/>
    <w:rsid w:val="009D2290"/>
    <w:rsid w:val="009D27CE"/>
    <w:rsid w:val="009D4563"/>
    <w:rsid w:val="009D486D"/>
    <w:rsid w:val="009D67F2"/>
    <w:rsid w:val="009D6B19"/>
    <w:rsid w:val="009D7B9D"/>
    <w:rsid w:val="009E0B10"/>
    <w:rsid w:val="009E1D5C"/>
    <w:rsid w:val="009E300C"/>
    <w:rsid w:val="009E4A57"/>
    <w:rsid w:val="009E6CB0"/>
    <w:rsid w:val="009F18F3"/>
    <w:rsid w:val="009F1A2D"/>
    <w:rsid w:val="009F4613"/>
    <w:rsid w:val="009F4AC9"/>
    <w:rsid w:val="009F5114"/>
    <w:rsid w:val="00A06E1E"/>
    <w:rsid w:val="00A17586"/>
    <w:rsid w:val="00A205B6"/>
    <w:rsid w:val="00A206A4"/>
    <w:rsid w:val="00A226D1"/>
    <w:rsid w:val="00A261B3"/>
    <w:rsid w:val="00A339C1"/>
    <w:rsid w:val="00A34C09"/>
    <w:rsid w:val="00A3552B"/>
    <w:rsid w:val="00A40A70"/>
    <w:rsid w:val="00A412AF"/>
    <w:rsid w:val="00A413A6"/>
    <w:rsid w:val="00A425ED"/>
    <w:rsid w:val="00A46D08"/>
    <w:rsid w:val="00A46D51"/>
    <w:rsid w:val="00A53E49"/>
    <w:rsid w:val="00A57F3B"/>
    <w:rsid w:val="00A61BF4"/>
    <w:rsid w:val="00A634DE"/>
    <w:rsid w:val="00A70D43"/>
    <w:rsid w:val="00A7278D"/>
    <w:rsid w:val="00A75803"/>
    <w:rsid w:val="00A773D6"/>
    <w:rsid w:val="00A8392E"/>
    <w:rsid w:val="00A91CA5"/>
    <w:rsid w:val="00A94E7E"/>
    <w:rsid w:val="00AA1C77"/>
    <w:rsid w:val="00AA3E45"/>
    <w:rsid w:val="00AB6CD5"/>
    <w:rsid w:val="00AC46F1"/>
    <w:rsid w:val="00AD1D8F"/>
    <w:rsid w:val="00AD21FF"/>
    <w:rsid w:val="00AD5C44"/>
    <w:rsid w:val="00AD6E08"/>
    <w:rsid w:val="00AD6E7A"/>
    <w:rsid w:val="00AD71C6"/>
    <w:rsid w:val="00AE2DD3"/>
    <w:rsid w:val="00AE5BDA"/>
    <w:rsid w:val="00AE6AA5"/>
    <w:rsid w:val="00AF0AF8"/>
    <w:rsid w:val="00AF119B"/>
    <w:rsid w:val="00AF1DCD"/>
    <w:rsid w:val="00AF29A7"/>
    <w:rsid w:val="00AF41E6"/>
    <w:rsid w:val="00AF62DE"/>
    <w:rsid w:val="00AF7775"/>
    <w:rsid w:val="00B02DCB"/>
    <w:rsid w:val="00B063EC"/>
    <w:rsid w:val="00B12FA4"/>
    <w:rsid w:val="00B13D0D"/>
    <w:rsid w:val="00B145B0"/>
    <w:rsid w:val="00B204D0"/>
    <w:rsid w:val="00B22BF2"/>
    <w:rsid w:val="00B23726"/>
    <w:rsid w:val="00B246BB"/>
    <w:rsid w:val="00B25198"/>
    <w:rsid w:val="00B26BFF"/>
    <w:rsid w:val="00B26DB1"/>
    <w:rsid w:val="00B34706"/>
    <w:rsid w:val="00B35434"/>
    <w:rsid w:val="00B36298"/>
    <w:rsid w:val="00B36831"/>
    <w:rsid w:val="00B41AB6"/>
    <w:rsid w:val="00B426D2"/>
    <w:rsid w:val="00B45261"/>
    <w:rsid w:val="00B452F1"/>
    <w:rsid w:val="00B4549D"/>
    <w:rsid w:val="00B4623A"/>
    <w:rsid w:val="00B46719"/>
    <w:rsid w:val="00B46940"/>
    <w:rsid w:val="00B520C6"/>
    <w:rsid w:val="00B524BC"/>
    <w:rsid w:val="00B533ED"/>
    <w:rsid w:val="00B53E8B"/>
    <w:rsid w:val="00B54644"/>
    <w:rsid w:val="00B54751"/>
    <w:rsid w:val="00B602A8"/>
    <w:rsid w:val="00B619AA"/>
    <w:rsid w:val="00B62DDB"/>
    <w:rsid w:val="00B656C9"/>
    <w:rsid w:val="00B71B97"/>
    <w:rsid w:val="00B72072"/>
    <w:rsid w:val="00B7432A"/>
    <w:rsid w:val="00B74EA1"/>
    <w:rsid w:val="00B77664"/>
    <w:rsid w:val="00B804FF"/>
    <w:rsid w:val="00B814F7"/>
    <w:rsid w:val="00B83FF1"/>
    <w:rsid w:val="00B85B1C"/>
    <w:rsid w:val="00B87D69"/>
    <w:rsid w:val="00B93ABC"/>
    <w:rsid w:val="00B94242"/>
    <w:rsid w:val="00B94279"/>
    <w:rsid w:val="00B944E8"/>
    <w:rsid w:val="00BB516B"/>
    <w:rsid w:val="00BB665C"/>
    <w:rsid w:val="00BB776A"/>
    <w:rsid w:val="00BC385C"/>
    <w:rsid w:val="00BC636A"/>
    <w:rsid w:val="00BD0D86"/>
    <w:rsid w:val="00BD3A3C"/>
    <w:rsid w:val="00BD609C"/>
    <w:rsid w:val="00BE02B1"/>
    <w:rsid w:val="00BE4F80"/>
    <w:rsid w:val="00BE7239"/>
    <w:rsid w:val="00BF1506"/>
    <w:rsid w:val="00BF307D"/>
    <w:rsid w:val="00BF3E8D"/>
    <w:rsid w:val="00BF5B67"/>
    <w:rsid w:val="00BF7300"/>
    <w:rsid w:val="00C00AAE"/>
    <w:rsid w:val="00C04C15"/>
    <w:rsid w:val="00C06027"/>
    <w:rsid w:val="00C0745E"/>
    <w:rsid w:val="00C079F5"/>
    <w:rsid w:val="00C131E4"/>
    <w:rsid w:val="00C1341D"/>
    <w:rsid w:val="00C13A05"/>
    <w:rsid w:val="00C17585"/>
    <w:rsid w:val="00C2027C"/>
    <w:rsid w:val="00C27E7F"/>
    <w:rsid w:val="00C30021"/>
    <w:rsid w:val="00C3245F"/>
    <w:rsid w:val="00C3541C"/>
    <w:rsid w:val="00C40853"/>
    <w:rsid w:val="00C46324"/>
    <w:rsid w:val="00C501B6"/>
    <w:rsid w:val="00C5443A"/>
    <w:rsid w:val="00C54E14"/>
    <w:rsid w:val="00C55A91"/>
    <w:rsid w:val="00C56EB5"/>
    <w:rsid w:val="00C6219C"/>
    <w:rsid w:val="00C63588"/>
    <w:rsid w:val="00C67C41"/>
    <w:rsid w:val="00C72414"/>
    <w:rsid w:val="00C74BE2"/>
    <w:rsid w:val="00C8113C"/>
    <w:rsid w:val="00C8261A"/>
    <w:rsid w:val="00C9077C"/>
    <w:rsid w:val="00C91BC4"/>
    <w:rsid w:val="00C93A88"/>
    <w:rsid w:val="00C95413"/>
    <w:rsid w:val="00CA081F"/>
    <w:rsid w:val="00CA2FAF"/>
    <w:rsid w:val="00CA4EA8"/>
    <w:rsid w:val="00CA56AF"/>
    <w:rsid w:val="00CA579D"/>
    <w:rsid w:val="00CB0BE5"/>
    <w:rsid w:val="00CB20A8"/>
    <w:rsid w:val="00CC15FA"/>
    <w:rsid w:val="00CC540D"/>
    <w:rsid w:val="00CC5A14"/>
    <w:rsid w:val="00CC5C0C"/>
    <w:rsid w:val="00CC60D9"/>
    <w:rsid w:val="00CC67B7"/>
    <w:rsid w:val="00CC711A"/>
    <w:rsid w:val="00CD122A"/>
    <w:rsid w:val="00CD1548"/>
    <w:rsid w:val="00CD2552"/>
    <w:rsid w:val="00CD2957"/>
    <w:rsid w:val="00CD3E95"/>
    <w:rsid w:val="00CE0A3A"/>
    <w:rsid w:val="00CE35A3"/>
    <w:rsid w:val="00CE3994"/>
    <w:rsid w:val="00CE7CAF"/>
    <w:rsid w:val="00CF0945"/>
    <w:rsid w:val="00CF10D5"/>
    <w:rsid w:val="00D01DCC"/>
    <w:rsid w:val="00D02AF7"/>
    <w:rsid w:val="00D11B69"/>
    <w:rsid w:val="00D15569"/>
    <w:rsid w:val="00D16F1E"/>
    <w:rsid w:val="00D21193"/>
    <w:rsid w:val="00D269A2"/>
    <w:rsid w:val="00D32A30"/>
    <w:rsid w:val="00D41053"/>
    <w:rsid w:val="00D411C0"/>
    <w:rsid w:val="00D47E6C"/>
    <w:rsid w:val="00D52DFB"/>
    <w:rsid w:val="00D5374A"/>
    <w:rsid w:val="00D543DA"/>
    <w:rsid w:val="00D55F27"/>
    <w:rsid w:val="00D61A61"/>
    <w:rsid w:val="00D625A8"/>
    <w:rsid w:val="00D638B1"/>
    <w:rsid w:val="00D639D5"/>
    <w:rsid w:val="00D63E2B"/>
    <w:rsid w:val="00D662CC"/>
    <w:rsid w:val="00D70479"/>
    <w:rsid w:val="00D72432"/>
    <w:rsid w:val="00D73ACA"/>
    <w:rsid w:val="00D7550B"/>
    <w:rsid w:val="00D87FE7"/>
    <w:rsid w:val="00D9106B"/>
    <w:rsid w:val="00D93B26"/>
    <w:rsid w:val="00D96A47"/>
    <w:rsid w:val="00D96A67"/>
    <w:rsid w:val="00D97657"/>
    <w:rsid w:val="00D97BF5"/>
    <w:rsid w:val="00DA3523"/>
    <w:rsid w:val="00DA39ED"/>
    <w:rsid w:val="00DA4496"/>
    <w:rsid w:val="00DA6D93"/>
    <w:rsid w:val="00DB0D4E"/>
    <w:rsid w:val="00DB14E5"/>
    <w:rsid w:val="00DB323B"/>
    <w:rsid w:val="00DC0092"/>
    <w:rsid w:val="00DC42AC"/>
    <w:rsid w:val="00DC72B6"/>
    <w:rsid w:val="00DD19A6"/>
    <w:rsid w:val="00DD229A"/>
    <w:rsid w:val="00DD5F35"/>
    <w:rsid w:val="00DD6FE7"/>
    <w:rsid w:val="00DE1815"/>
    <w:rsid w:val="00DE3610"/>
    <w:rsid w:val="00DE55D0"/>
    <w:rsid w:val="00E0042E"/>
    <w:rsid w:val="00E03445"/>
    <w:rsid w:val="00E03727"/>
    <w:rsid w:val="00E050A7"/>
    <w:rsid w:val="00E07500"/>
    <w:rsid w:val="00E12F79"/>
    <w:rsid w:val="00E135E3"/>
    <w:rsid w:val="00E13764"/>
    <w:rsid w:val="00E17EAA"/>
    <w:rsid w:val="00E17FFD"/>
    <w:rsid w:val="00E25DE5"/>
    <w:rsid w:val="00E351F6"/>
    <w:rsid w:val="00E364FE"/>
    <w:rsid w:val="00E42D74"/>
    <w:rsid w:val="00E43BB6"/>
    <w:rsid w:val="00E44DC8"/>
    <w:rsid w:val="00E4655C"/>
    <w:rsid w:val="00E525DF"/>
    <w:rsid w:val="00E532FA"/>
    <w:rsid w:val="00E567F2"/>
    <w:rsid w:val="00E57879"/>
    <w:rsid w:val="00E57BA3"/>
    <w:rsid w:val="00E706DC"/>
    <w:rsid w:val="00E721A4"/>
    <w:rsid w:val="00E74253"/>
    <w:rsid w:val="00E75DDC"/>
    <w:rsid w:val="00E77DA5"/>
    <w:rsid w:val="00E81E91"/>
    <w:rsid w:val="00E84093"/>
    <w:rsid w:val="00E95BF7"/>
    <w:rsid w:val="00EA3BA1"/>
    <w:rsid w:val="00EA3D1B"/>
    <w:rsid w:val="00EA611C"/>
    <w:rsid w:val="00EA7119"/>
    <w:rsid w:val="00EA7908"/>
    <w:rsid w:val="00EB16CC"/>
    <w:rsid w:val="00EB2E60"/>
    <w:rsid w:val="00EC001C"/>
    <w:rsid w:val="00EC128F"/>
    <w:rsid w:val="00ED01ED"/>
    <w:rsid w:val="00ED7977"/>
    <w:rsid w:val="00ED7C59"/>
    <w:rsid w:val="00EE03C5"/>
    <w:rsid w:val="00EE10E6"/>
    <w:rsid w:val="00EE2B11"/>
    <w:rsid w:val="00EE7661"/>
    <w:rsid w:val="00EF3DE7"/>
    <w:rsid w:val="00EF4DC1"/>
    <w:rsid w:val="00EF70CD"/>
    <w:rsid w:val="00F00D28"/>
    <w:rsid w:val="00F022FC"/>
    <w:rsid w:val="00F06569"/>
    <w:rsid w:val="00F1056E"/>
    <w:rsid w:val="00F10C1D"/>
    <w:rsid w:val="00F12587"/>
    <w:rsid w:val="00F177C0"/>
    <w:rsid w:val="00F17DF7"/>
    <w:rsid w:val="00F2116E"/>
    <w:rsid w:val="00F23B7B"/>
    <w:rsid w:val="00F26324"/>
    <w:rsid w:val="00F26445"/>
    <w:rsid w:val="00F32750"/>
    <w:rsid w:val="00F33938"/>
    <w:rsid w:val="00F3406A"/>
    <w:rsid w:val="00F36018"/>
    <w:rsid w:val="00F368F7"/>
    <w:rsid w:val="00F47655"/>
    <w:rsid w:val="00F55395"/>
    <w:rsid w:val="00F5686D"/>
    <w:rsid w:val="00F569C7"/>
    <w:rsid w:val="00F610D0"/>
    <w:rsid w:val="00F61274"/>
    <w:rsid w:val="00F63919"/>
    <w:rsid w:val="00F65882"/>
    <w:rsid w:val="00F668B9"/>
    <w:rsid w:val="00F71488"/>
    <w:rsid w:val="00F74990"/>
    <w:rsid w:val="00F820DB"/>
    <w:rsid w:val="00F836DE"/>
    <w:rsid w:val="00F84B16"/>
    <w:rsid w:val="00F8726D"/>
    <w:rsid w:val="00F873F3"/>
    <w:rsid w:val="00F9181A"/>
    <w:rsid w:val="00F91DF8"/>
    <w:rsid w:val="00F93BDD"/>
    <w:rsid w:val="00F95457"/>
    <w:rsid w:val="00FA2429"/>
    <w:rsid w:val="00FA2F42"/>
    <w:rsid w:val="00FA5C7E"/>
    <w:rsid w:val="00FA7397"/>
    <w:rsid w:val="00FA77E2"/>
    <w:rsid w:val="00FB026A"/>
    <w:rsid w:val="00FB1AB3"/>
    <w:rsid w:val="00FB3773"/>
    <w:rsid w:val="00FB6EC1"/>
    <w:rsid w:val="00FB7232"/>
    <w:rsid w:val="00FB782F"/>
    <w:rsid w:val="00FB7E2B"/>
    <w:rsid w:val="00FC0D2C"/>
    <w:rsid w:val="00FC0E33"/>
    <w:rsid w:val="00FC208F"/>
    <w:rsid w:val="00FC28D6"/>
    <w:rsid w:val="00FC41C6"/>
    <w:rsid w:val="00FC46B8"/>
    <w:rsid w:val="00FC74D3"/>
    <w:rsid w:val="00FC7792"/>
    <w:rsid w:val="00FD450F"/>
    <w:rsid w:val="00FD46E8"/>
    <w:rsid w:val="00FD4942"/>
    <w:rsid w:val="00FD57F6"/>
    <w:rsid w:val="00FD7747"/>
    <w:rsid w:val="00FD7FDC"/>
    <w:rsid w:val="00FE4BDA"/>
    <w:rsid w:val="00FE4FC6"/>
    <w:rsid w:val="00FF02D0"/>
    <w:rsid w:val="00FF10AD"/>
    <w:rsid w:val="00FF1C80"/>
    <w:rsid w:val="00FF42FD"/>
    <w:rsid w:val="00FF4E6B"/>
    <w:rsid w:val="00FF58F7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E708EE3"/>
  <w15:docId w15:val="{81C6A7DB-2885-4D80-9992-CD759A24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aliases w:val="text-pozice,Nadpis spec1"/>
    <w:basedOn w:val="Normln"/>
    <w:next w:val="Bntext"/>
    <w:link w:val="Nadpis1Char"/>
    <w:qFormat/>
    <w:pPr>
      <w:keepNext/>
      <w:widowControl w:val="0"/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aliases w:val="písmenkovaný,Nadpisspec2,Podkapitola základní kapitoly"/>
    <w:basedOn w:val="Normln"/>
    <w:next w:val="Bntext"/>
    <w:link w:val="Nadpis2Char"/>
    <w:qFormat/>
    <w:rsid w:val="00B85B1C"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caps/>
      <w:kern w:val="28"/>
      <w:sz w:val="28"/>
      <w:szCs w:val="28"/>
    </w:rPr>
  </w:style>
  <w:style w:type="paragraph" w:styleId="Nadpis3">
    <w:name w:val="heading 3"/>
    <w:basedOn w:val="Normln"/>
    <w:next w:val="Bntext"/>
    <w:link w:val="Nadpis3Char"/>
    <w:qFormat/>
    <w:rsid w:val="00B85B1C"/>
    <w:pPr>
      <w:keepNext/>
      <w:widowControl w:val="0"/>
      <w:numPr>
        <w:ilvl w:val="2"/>
        <w:numId w:val="2"/>
      </w:numPr>
      <w:spacing w:before="240" w:after="60"/>
      <w:outlineLvl w:val="2"/>
    </w:pPr>
    <w:rPr>
      <w:rFonts w:cs="Arial"/>
      <w:b/>
      <w:bCs/>
      <w:caps/>
      <w:kern w:val="24"/>
      <w:sz w:val="24"/>
      <w:szCs w:val="26"/>
    </w:rPr>
  </w:style>
  <w:style w:type="paragraph" w:styleId="Nadpis4">
    <w:name w:val="heading 4"/>
    <w:basedOn w:val="Normln"/>
    <w:next w:val="Bntext"/>
    <w:link w:val="Nadpis4Char"/>
    <w:qFormat/>
    <w:pPr>
      <w:keepNext/>
      <w:widowControl w:val="0"/>
      <w:numPr>
        <w:ilvl w:val="3"/>
        <w:numId w:val="3"/>
      </w:numPr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widowControl w:val="0"/>
      <w:spacing w:before="60" w:after="60"/>
    </w:pPr>
    <w:rPr>
      <w:i/>
    </w:rPr>
  </w:style>
  <w:style w:type="paragraph" w:styleId="Zpat">
    <w:name w:val="footer"/>
    <w:basedOn w:val="Normln"/>
    <w:link w:val="ZpatChar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link w:val="NadpisDChar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uiPriority w:val="39"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uiPriority w:val="39"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uiPriority w:val="39"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link w:val="SeznamsodrkamiChar"/>
    <w:autoRedefine/>
    <w:rsid w:val="00AB6CD5"/>
    <w:pPr>
      <w:widowControl w:val="0"/>
      <w:jc w:val="both"/>
    </w:pPr>
  </w:style>
  <w:style w:type="paragraph" w:styleId="Seznamsodrkami2">
    <w:name w:val="List Bullet 2"/>
    <w:basedOn w:val="Normln"/>
    <w:autoRedefine/>
    <w:pPr>
      <w:widowControl w:val="0"/>
      <w:numPr>
        <w:numId w:val="4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5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link w:val="TextpoznpodarouChar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character" w:customStyle="1" w:styleId="Nadpis2Char">
    <w:name w:val="Nadpis 2 Char"/>
    <w:aliases w:val="písmenkovaný Char,Nadpisspec2 Char,Podkapitola základní kapitoly Char"/>
    <w:basedOn w:val="Standardnpsmoodstavce"/>
    <w:link w:val="Nadpis2"/>
    <w:rsid w:val="00B85B1C"/>
    <w:rPr>
      <w:rFonts w:ascii="Arial" w:hAnsi="Arial" w:cs="Arial"/>
      <w:b/>
      <w:bCs/>
      <w:iCs/>
      <w:caps/>
      <w:kern w:val="28"/>
      <w:sz w:val="28"/>
      <w:szCs w:val="28"/>
    </w:rPr>
  </w:style>
  <w:style w:type="table" w:styleId="Mkatabulky">
    <w:name w:val="Table Grid"/>
    <w:basedOn w:val="Normlntabulka"/>
    <w:rsid w:val="00902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283966"/>
    <w:rPr>
      <w:color w:val="0000FF"/>
      <w:u w:val="single"/>
    </w:rPr>
  </w:style>
  <w:style w:type="character" w:customStyle="1" w:styleId="BntextChar">
    <w:name w:val="Běžný text Char"/>
    <w:basedOn w:val="Standardnpsmoodstavce"/>
    <w:link w:val="Bntext"/>
    <w:rsid w:val="006441F1"/>
    <w:rPr>
      <w:rFonts w:ascii="Arial" w:hAnsi="Arial"/>
      <w:szCs w:val="24"/>
    </w:rPr>
  </w:style>
  <w:style w:type="character" w:styleId="Znakapoznpodarou">
    <w:name w:val="footnote reference"/>
    <w:rsid w:val="00717BD6"/>
    <w:rPr>
      <w:vertAlign w:val="superscript"/>
    </w:rPr>
  </w:style>
  <w:style w:type="numbering" w:styleId="1ai">
    <w:name w:val="Outline List 1"/>
    <w:basedOn w:val="Bezseznamu"/>
    <w:rsid w:val="00717BD6"/>
    <w:pPr>
      <w:numPr>
        <w:numId w:val="6"/>
      </w:numPr>
    </w:pPr>
  </w:style>
  <w:style w:type="character" w:styleId="Siln">
    <w:name w:val="Strong"/>
    <w:qFormat/>
    <w:rsid w:val="00717BD6"/>
    <w:rPr>
      <w:b/>
      <w:bCs/>
    </w:rPr>
  </w:style>
  <w:style w:type="character" w:customStyle="1" w:styleId="NadpisDChar">
    <w:name w:val="Nadpis D Char"/>
    <w:link w:val="NadpisD"/>
    <w:rsid w:val="00717BD6"/>
    <w:rPr>
      <w:rFonts w:ascii="Arial" w:hAnsi="Arial"/>
      <w:b/>
      <w:kern w:val="22"/>
      <w:sz w:val="22"/>
      <w:szCs w:val="24"/>
    </w:rPr>
  </w:style>
  <w:style w:type="numbering" w:styleId="111111">
    <w:name w:val="Outline List 2"/>
    <w:basedOn w:val="Bezseznamu"/>
    <w:rsid w:val="00717BD6"/>
    <w:pPr>
      <w:numPr>
        <w:numId w:val="7"/>
      </w:numPr>
    </w:pPr>
  </w:style>
  <w:style w:type="character" w:customStyle="1" w:styleId="SeznamsodrkamiChar">
    <w:name w:val="Seznam s odrážkami Char"/>
    <w:link w:val="Seznamsodrkami"/>
    <w:rsid w:val="00AB6CD5"/>
    <w:rPr>
      <w:rFonts w:ascii="Arial" w:hAnsi="Arial"/>
      <w:szCs w:val="24"/>
    </w:rPr>
  </w:style>
  <w:style w:type="character" w:customStyle="1" w:styleId="locality">
    <w:name w:val="locality"/>
    <w:basedOn w:val="Standardnpsmoodstavce"/>
    <w:rsid w:val="00717BD6"/>
  </w:style>
  <w:style w:type="character" w:customStyle="1" w:styleId="Nadpis1Char">
    <w:name w:val="Nadpis 1 Char"/>
    <w:aliases w:val="text-pozice Char,Nadpis spec1 Char"/>
    <w:basedOn w:val="Standardnpsmoodstavce"/>
    <w:link w:val="Nadpis1"/>
    <w:rsid w:val="00717BD6"/>
    <w:rPr>
      <w:rFonts w:ascii="Arial" w:hAnsi="Arial" w:cs="Arial"/>
      <w:b/>
      <w:bCs/>
      <w:caps/>
      <w:kern w:val="28"/>
      <w:sz w:val="28"/>
      <w:szCs w:val="32"/>
    </w:rPr>
  </w:style>
  <w:style w:type="character" w:customStyle="1" w:styleId="Nadpis3Char">
    <w:name w:val="Nadpis 3 Char"/>
    <w:basedOn w:val="Standardnpsmoodstavce"/>
    <w:link w:val="Nadpis3"/>
    <w:rsid w:val="00B85B1C"/>
    <w:rPr>
      <w:rFonts w:ascii="Arial" w:hAnsi="Arial" w:cs="Arial"/>
      <w:b/>
      <w:bCs/>
      <w:caps/>
      <w:kern w:val="24"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717BD6"/>
    <w:rPr>
      <w:rFonts w:ascii="Arial" w:hAnsi="Arial"/>
      <w:b/>
      <w:bCs/>
      <w:kern w:val="22"/>
      <w:sz w:val="22"/>
      <w:szCs w:val="28"/>
    </w:rPr>
  </w:style>
  <w:style w:type="character" w:customStyle="1" w:styleId="ZhlavChar">
    <w:name w:val="Záhlaví Char"/>
    <w:basedOn w:val="Standardnpsmoodstavce"/>
    <w:link w:val="Zhlav"/>
    <w:rsid w:val="00717BD6"/>
    <w:rPr>
      <w:rFonts w:ascii="Arial" w:hAnsi="Arial"/>
      <w:i/>
      <w:szCs w:val="24"/>
    </w:rPr>
  </w:style>
  <w:style w:type="character" w:customStyle="1" w:styleId="ZpatChar">
    <w:name w:val="Zápatí Char"/>
    <w:basedOn w:val="Standardnpsmoodstavce"/>
    <w:link w:val="Zpat"/>
    <w:rsid w:val="00717BD6"/>
    <w:rPr>
      <w:rFonts w:ascii="Arial" w:hAnsi="Arial"/>
      <w:i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17BD6"/>
    <w:rPr>
      <w:rFonts w:ascii="Arial" w:hAnsi="Arial"/>
      <w:i/>
    </w:rPr>
  </w:style>
  <w:style w:type="numbering" w:customStyle="1" w:styleId="1ai1">
    <w:name w:val="1 / a / i1"/>
    <w:basedOn w:val="Bezseznamu"/>
    <w:next w:val="1ai"/>
    <w:rsid w:val="00717BD6"/>
  </w:style>
  <w:style w:type="numbering" w:customStyle="1" w:styleId="1111111">
    <w:name w:val="1 / 1.1 / 1.1.11"/>
    <w:basedOn w:val="Bezseznamu"/>
    <w:next w:val="111111"/>
    <w:rsid w:val="00717BD6"/>
  </w:style>
  <w:style w:type="paragraph" w:styleId="Textbubliny">
    <w:name w:val="Balloon Text"/>
    <w:basedOn w:val="Normln"/>
    <w:link w:val="TextbublinyChar"/>
    <w:rsid w:val="00A634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4D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433F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33FAC"/>
    <w:rPr>
      <w:rFonts w:ascii="Arial" w:hAnsi="Arial"/>
      <w:szCs w:val="24"/>
    </w:rPr>
  </w:style>
  <w:style w:type="numbering" w:customStyle="1" w:styleId="Aktulnseznam1">
    <w:name w:val="Aktuální seznam1"/>
    <w:rsid w:val="00C3541C"/>
    <w:pPr>
      <w:numPr>
        <w:numId w:val="8"/>
      </w:numPr>
    </w:pPr>
  </w:style>
  <w:style w:type="paragraph" w:styleId="Zkladntextodsazen3">
    <w:name w:val="Body Text Indent 3"/>
    <w:basedOn w:val="Normln"/>
    <w:link w:val="Zkladntextodsazen3Char"/>
    <w:rsid w:val="00534D3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34D3A"/>
    <w:rPr>
      <w:rFonts w:ascii="Arial" w:hAnsi="Arial"/>
      <w:sz w:val="16"/>
      <w:szCs w:val="16"/>
    </w:rPr>
  </w:style>
  <w:style w:type="character" w:styleId="Odkaznakoment">
    <w:name w:val="annotation reference"/>
    <w:basedOn w:val="Standardnpsmoodstavce"/>
    <w:rsid w:val="002E76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E763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E763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2E76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E763D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2E763D"/>
    <w:rPr>
      <w:rFonts w:ascii="Arial" w:hAnsi="Arial"/>
      <w:szCs w:val="24"/>
    </w:rPr>
  </w:style>
  <w:style w:type="paragraph" w:customStyle="1" w:styleId="Nadpis3pismenkovany">
    <w:name w:val="Nadpis 3 pismenkovany"/>
    <w:basedOn w:val="Nadpis3"/>
    <w:next w:val="Bntext"/>
    <w:qFormat/>
    <w:rsid w:val="0084140C"/>
    <w:pPr>
      <w:numPr>
        <w:ilvl w:val="0"/>
        <w:numId w:val="12"/>
      </w:numPr>
      <w:ind w:left="720"/>
    </w:pPr>
  </w:style>
  <w:style w:type="paragraph" w:styleId="Odstavecseseznamem">
    <w:name w:val="List Paragraph"/>
    <w:basedOn w:val="Normln"/>
    <w:uiPriority w:val="34"/>
    <w:qFormat/>
    <w:rsid w:val="00D02AF7"/>
    <w:pPr>
      <w:ind w:left="720"/>
      <w:contextualSpacing/>
    </w:pPr>
  </w:style>
  <w:style w:type="paragraph" w:customStyle="1" w:styleId="Nadpis4pismenkovany">
    <w:name w:val="Nadpis4 pismenkovany"/>
    <w:basedOn w:val="Nadpis4"/>
    <w:qFormat/>
    <w:rsid w:val="009E4A57"/>
    <w:pPr>
      <w:numPr>
        <w:ilvl w:val="0"/>
        <w:numId w:val="13"/>
      </w:numPr>
    </w:pPr>
  </w:style>
  <w:style w:type="paragraph" w:customStyle="1" w:styleId="Nadpis3pismenkkap4">
    <w:name w:val="Nadpis 3 pismenk kap4"/>
    <w:basedOn w:val="Nadpis3pismenkovany"/>
    <w:qFormat/>
    <w:rsid w:val="009E4A57"/>
    <w:pPr>
      <w:numPr>
        <w:numId w:val="14"/>
      </w:numPr>
    </w:pPr>
  </w:style>
  <w:style w:type="paragraph" w:customStyle="1" w:styleId="Nadpis4pismenkkap4">
    <w:name w:val="Nadpis4 pismenk kap4"/>
    <w:basedOn w:val="Nadpis4pismenkovany"/>
    <w:qFormat/>
    <w:rsid w:val="002D3938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3\Templates\Poyry\TEXTOVA_PR_LOGO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292D4-8AE7-419E-926B-116DD2CB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TEXTOVA_PR_LOGO.dot</Template>
  <TotalTime>31</TotalTime>
  <Pages>1</Pages>
  <Words>126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Pöyry Environment a.s.</Company>
  <LinksUpToDate>false</LinksUpToDate>
  <CharactersWithSpaces>907</CharactersWithSpaces>
  <SharedDoc>false</SharedDoc>
  <HLinks>
    <vt:vector size="84" baseType="variant"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_Toc276723999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_Toc276723998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_Toc276723997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_Toc276723996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_Toc276723995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_Toc276723994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_Toc276723993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_Toc276723992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_Toc276723991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_Toc276723990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_Toc276723989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_Toc276723988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_Toc276723987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_Toc276723986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Pospíšilová</dc:creator>
  <cp:lastModifiedBy>Lucie Salingerová</cp:lastModifiedBy>
  <cp:revision>9</cp:revision>
  <cp:lastPrinted>2019-03-06T14:38:00Z</cp:lastPrinted>
  <dcterms:created xsi:type="dcterms:W3CDTF">2018-12-04T09:13:00Z</dcterms:created>
  <dcterms:modified xsi:type="dcterms:W3CDTF">2019-03-06T14:39:00Z</dcterms:modified>
</cp:coreProperties>
</file>